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CA" w:rsidRDefault="00610482">
      <w:pPr>
        <w:spacing w:after="100" w:afterAutospacing="1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石泉县</w:t>
      </w:r>
      <w:bookmarkStart w:id="0" w:name="_GoBack"/>
      <w:bookmarkEnd w:id="0"/>
      <w:r>
        <w:rPr>
          <w:rFonts w:ascii="Times New Roman" w:eastAsia="黑体" w:hAnsi="Times New Roman" w:hint="eastAsia"/>
          <w:sz w:val="36"/>
          <w:szCs w:val="36"/>
        </w:rPr>
        <w:t>第三中学</w:t>
      </w:r>
      <w:r>
        <w:rPr>
          <w:rFonts w:ascii="Times New Roman" w:eastAsia="黑体" w:hAnsi="Times New Roman" w:hint="eastAsia"/>
          <w:sz w:val="36"/>
          <w:szCs w:val="36"/>
        </w:rPr>
        <w:t>2016</w:t>
      </w:r>
      <w:r>
        <w:rPr>
          <w:rFonts w:ascii="Times New Roman" w:eastAsia="黑体" w:hAnsi="Times New Roman" w:hint="eastAsia"/>
          <w:sz w:val="36"/>
          <w:szCs w:val="36"/>
        </w:rPr>
        <w:t>年公开选调教师报名登记表</w:t>
      </w:r>
    </w:p>
    <w:tbl>
      <w:tblPr>
        <w:tblW w:w="9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709"/>
        <w:gridCol w:w="1327"/>
        <w:gridCol w:w="657"/>
        <w:gridCol w:w="783"/>
        <w:gridCol w:w="2011"/>
      </w:tblGrid>
      <w:tr w:rsidR="00B86FCA">
        <w:trPr>
          <w:trHeight w:hRule="exact" w:val="959"/>
        </w:trPr>
        <w:tc>
          <w:tcPr>
            <w:tcW w:w="1135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86FCA" w:rsidRDefault="0061048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B86FCA" w:rsidRDefault="0061048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B86FCA">
        <w:trPr>
          <w:trHeight w:hRule="exact" w:val="986"/>
        </w:trPr>
        <w:tc>
          <w:tcPr>
            <w:tcW w:w="1135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709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86FCA" w:rsidRDefault="0061048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986"/>
        </w:trPr>
        <w:tc>
          <w:tcPr>
            <w:tcW w:w="1135" w:type="dxa"/>
            <w:vAlign w:val="center"/>
          </w:tcPr>
          <w:p w:rsidR="00B86FCA" w:rsidRDefault="0061048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6FCA" w:rsidRDefault="0061048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B86FCA" w:rsidRDefault="0061048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</w:t>
            </w:r>
          </w:p>
        </w:tc>
        <w:tc>
          <w:tcPr>
            <w:tcW w:w="709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86FCA" w:rsidRDefault="0061048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健康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658"/>
        </w:trPr>
        <w:tc>
          <w:tcPr>
            <w:tcW w:w="1135" w:type="dxa"/>
            <w:vMerge w:val="restart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全日制教育</w:t>
            </w:r>
          </w:p>
        </w:tc>
        <w:tc>
          <w:tcPr>
            <w:tcW w:w="709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698"/>
        </w:trPr>
        <w:tc>
          <w:tcPr>
            <w:tcW w:w="1135" w:type="dxa"/>
            <w:vMerge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709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624"/>
        </w:trPr>
        <w:tc>
          <w:tcPr>
            <w:tcW w:w="3970" w:type="dxa"/>
            <w:gridSpan w:val="3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036" w:type="dxa"/>
            <w:gridSpan w:val="2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624"/>
        </w:trPr>
        <w:tc>
          <w:tcPr>
            <w:tcW w:w="3970" w:type="dxa"/>
            <w:gridSpan w:val="3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现工作单位及职务职称</w:t>
            </w:r>
          </w:p>
        </w:tc>
        <w:tc>
          <w:tcPr>
            <w:tcW w:w="5487" w:type="dxa"/>
            <w:gridSpan w:val="5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624"/>
        </w:trPr>
        <w:tc>
          <w:tcPr>
            <w:tcW w:w="3970" w:type="dxa"/>
            <w:gridSpan w:val="3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名师队伍建设获得称号及时间</w:t>
            </w:r>
          </w:p>
        </w:tc>
        <w:tc>
          <w:tcPr>
            <w:tcW w:w="5487" w:type="dxa"/>
            <w:gridSpan w:val="5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624"/>
        </w:trPr>
        <w:tc>
          <w:tcPr>
            <w:tcW w:w="3970" w:type="dxa"/>
            <w:gridSpan w:val="3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申请选调单位及岗位</w:t>
            </w:r>
          </w:p>
        </w:tc>
        <w:tc>
          <w:tcPr>
            <w:tcW w:w="5487" w:type="dxa"/>
            <w:gridSpan w:val="5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2913"/>
        </w:trPr>
        <w:tc>
          <w:tcPr>
            <w:tcW w:w="1135" w:type="dxa"/>
            <w:textDirection w:val="tbRlV"/>
            <w:vAlign w:val="center"/>
          </w:tcPr>
          <w:p w:rsidR="00B86FCA" w:rsidRDefault="00610482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hRule="exact" w:val="2969"/>
        </w:trPr>
        <w:tc>
          <w:tcPr>
            <w:tcW w:w="1135" w:type="dxa"/>
            <w:textDirection w:val="tbRlV"/>
            <w:vAlign w:val="center"/>
          </w:tcPr>
          <w:p w:rsidR="00B86FCA" w:rsidRDefault="00610482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近三年主要工作业绩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cantSplit/>
          <w:trHeight w:hRule="exact" w:val="1428"/>
        </w:trPr>
        <w:tc>
          <w:tcPr>
            <w:tcW w:w="1135" w:type="dxa"/>
            <w:vAlign w:val="center"/>
          </w:tcPr>
          <w:p w:rsidR="00B86FCA" w:rsidRDefault="00610482">
            <w:pPr>
              <w:spacing w:line="16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个人奖罚情况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6FCA" w:rsidRDefault="00B86FC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</w:p>
        </w:tc>
      </w:tr>
      <w:tr w:rsidR="00B86FCA">
        <w:trPr>
          <w:cantSplit/>
          <w:trHeight w:hRule="exact" w:val="1845"/>
        </w:trPr>
        <w:tc>
          <w:tcPr>
            <w:tcW w:w="1135" w:type="dxa"/>
            <w:vAlign w:val="center"/>
          </w:tcPr>
          <w:p w:rsidR="00B86FCA" w:rsidRDefault="0061048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近三年师德考核结果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61048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</w:t>
            </w:r>
          </w:p>
          <w:p w:rsidR="00B86FCA" w:rsidRDefault="00610482">
            <w:pPr>
              <w:ind w:firstLineChars="2250" w:firstLine="63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86FCA" w:rsidRDefault="0061048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86FCA">
        <w:trPr>
          <w:trHeight w:hRule="exact" w:val="1842"/>
        </w:trPr>
        <w:tc>
          <w:tcPr>
            <w:tcW w:w="1135" w:type="dxa"/>
            <w:vAlign w:val="center"/>
          </w:tcPr>
          <w:p w:rsidR="00B86FCA" w:rsidRDefault="0061048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近三年年度考核结果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61048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:rsidR="00B86FCA" w:rsidRDefault="0061048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86FCA" w:rsidRDefault="00610482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86FCA">
        <w:trPr>
          <w:trHeight w:hRule="exact" w:val="1840"/>
        </w:trPr>
        <w:tc>
          <w:tcPr>
            <w:tcW w:w="1135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原单位意见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B86FCA">
            <w:pPr>
              <w:ind w:leftChars="267" w:left="6021" w:right="420" w:hangingChars="1950" w:hanging="54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86FCA" w:rsidRDefault="00610482">
            <w:pPr>
              <w:ind w:leftChars="24" w:left="50"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86FCA" w:rsidRDefault="00610482">
            <w:pPr>
              <w:ind w:right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86FCA">
        <w:trPr>
          <w:cantSplit/>
          <w:trHeight w:hRule="exact" w:val="1958"/>
        </w:trPr>
        <w:tc>
          <w:tcPr>
            <w:tcW w:w="1135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职称聘任承诺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610482">
            <w:pPr>
              <w:tabs>
                <w:tab w:val="left" w:pos="8106"/>
              </w:tabs>
              <w:spacing w:line="360" w:lineRule="exact"/>
              <w:ind w:left="174" w:right="136" w:hangingChars="62" w:hanging="17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我在石泉县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年城区学校、幼儿园公开选调教师中，若通过试讲和综合考察等环节调入城区学校或幼儿园，如果单位没有高、中级职称空岗，本人服从岗位管理，同意高职低聘。</w:t>
            </w:r>
          </w:p>
          <w:p w:rsidR="00B86FCA" w:rsidRDefault="00610482">
            <w:pPr>
              <w:ind w:left="2660" w:right="420" w:hangingChars="950" w:hanging="26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承诺人：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B86FCA" w:rsidRDefault="00B86FCA">
            <w:pPr>
              <w:ind w:right="420"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6FCA">
        <w:trPr>
          <w:trHeight w:val="1549"/>
        </w:trPr>
        <w:tc>
          <w:tcPr>
            <w:tcW w:w="1135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选调学校意见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610482">
            <w:pPr>
              <w:ind w:leftChars="1800" w:left="3780" w:right="420" w:firstLineChars="850" w:firstLine="23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86FCA" w:rsidRDefault="00610482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</w:tc>
      </w:tr>
      <w:tr w:rsidR="00B86FCA">
        <w:trPr>
          <w:trHeight w:val="1691"/>
        </w:trPr>
        <w:tc>
          <w:tcPr>
            <w:tcW w:w="1135" w:type="dxa"/>
            <w:vAlign w:val="center"/>
          </w:tcPr>
          <w:p w:rsidR="00B86FCA" w:rsidRDefault="006104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报名资格审核意见</w:t>
            </w:r>
          </w:p>
        </w:tc>
        <w:tc>
          <w:tcPr>
            <w:tcW w:w="8322" w:type="dxa"/>
            <w:gridSpan w:val="7"/>
            <w:vAlign w:val="center"/>
          </w:tcPr>
          <w:p w:rsidR="00B86FCA" w:rsidRDefault="00610482">
            <w:pPr>
              <w:ind w:left="3780" w:right="420" w:hangingChars="1350" w:hanging="37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</w:p>
          <w:p w:rsidR="00B86FCA" w:rsidRDefault="00610482">
            <w:pPr>
              <w:ind w:right="420" w:firstLineChars="2200" w:firstLine="61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86FCA" w:rsidRDefault="00610482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主管领导签字：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B86FCA" w:rsidRDefault="00B86FCA">
      <w:pPr>
        <w:spacing w:after="100" w:afterAutospacing="1" w:line="100" w:lineRule="exact"/>
        <w:rPr>
          <w:rFonts w:ascii="华文仿宋" w:eastAsia="华文仿宋" w:hAnsi="华文仿宋" w:cs="华文仿宋"/>
          <w:sz w:val="32"/>
          <w:szCs w:val="32"/>
        </w:rPr>
      </w:pPr>
    </w:p>
    <w:p w:rsidR="00B86FCA" w:rsidRDefault="00610482">
      <w:pPr>
        <w:spacing w:after="100" w:afterAutospacing="1" w:line="360" w:lineRule="exact"/>
        <w:rPr>
          <w:rFonts w:ascii="仿宋_GB2312" w:eastAsia="仿宋_GB2312" w:hAnsi="华文仿宋" w:cs="华文仿宋"/>
          <w:sz w:val="28"/>
          <w:szCs w:val="28"/>
        </w:rPr>
      </w:pPr>
      <w:r>
        <w:rPr>
          <w:rFonts w:ascii="仿宋_GB2312" w:eastAsia="仿宋_GB2312" w:hAnsi="华文仿宋" w:cs="华文仿宋" w:hint="eastAsia"/>
          <w:sz w:val="28"/>
          <w:szCs w:val="28"/>
        </w:rPr>
        <w:t>注：</w:t>
      </w:r>
      <w:r>
        <w:rPr>
          <w:rFonts w:ascii="仿宋_GB2312" w:eastAsia="仿宋_GB2312" w:hAnsi="华文仿宋" w:cs="华文仿宋"/>
          <w:sz w:val="28"/>
          <w:szCs w:val="28"/>
        </w:rPr>
        <w:t xml:space="preserve"> 1</w:t>
      </w:r>
      <w:r>
        <w:rPr>
          <w:rFonts w:ascii="仿宋_GB2312" w:eastAsia="仿宋_GB2312" w:hAnsi="华文仿宋" w:cs="华文仿宋" w:hint="eastAsia"/>
          <w:sz w:val="28"/>
          <w:szCs w:val="28"/>
        </w:rPr>
        <w:t>、选调报名登记表经原单位同意签署意见后方可进行报名登记；</w:t>
      </w:r>
    </w:p>
    <w:p w:rsidR="00B86FCA" w:rsidRDefault="00610482">
      <w:pPr>
        <w:spacing w:after="100" w:afterAutospacing="1" w:line="360" w:lineRule="exact"/>
        <w:rPr>
          <w:rFonts w:ascii="华文仿宋" w:eastAsia="华文仿宋" w:hAnsi="华文仿宋" w:cs="华文仿宋"/>
          <w:sz w:val="32"/>
          <w:szCs w:val="32"/>
          <w:u w:val="single"/>
        </w:rPr>
      </w:pPr>
      <w:r>
        <w:rPr>
          <w:rFonts w:ascii="仿宋_GB2312" w:eastAsia="仿宋_GB2312" w:hAnsi="华文仿宋" w:cs="华文仿宋"/>
          <w:sz w:val="28"/>
          <w:szCs w:val="28"/>
        </w:rPr>
        <w:t xml:space="preserve">    2</w:t>
      </w:r>
      <w:r>
        <w:rPr>
          <w:rFonts w:ascii="仿宋_GB2312" w:eastAsia="仿宋_GB2312" w:hAnsi="华文仿宋" w:cs="华文仿宋" w:hint="eastAsia"/>
          <w:sz w:val="28"/>
          <w:szCs w:val="28"/>
        </w:rPr>
        <w:t>、此表一式二份，请按要求如实填写，双面打印。</w:t>
      </w:r>
      <w:r>
        <w:rPr>
          <w:rFonts w:ascii="仿宋_GB2312" w:eastAsia="仿宋_GB2312" w:hAnsi="华文仿宋" w:cs="华文仿宋"/>
          <w:sz w:val="28"/>
          <w:szCs w:val="28"/>
        </w:rPr>
        <w:t xml:space="preserve">  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>
        <w:rPr>
          <w:rFonts w:ascii="华文仿宋" w:eastAsia="华文仿宋" w:hAnsi="华文仿宋" w:cs="华文仿宋"/>
          <w:szCs w:val="32"/>
        </w:rPr>
        <w:t xml:space="preserve">    </w:t>
      </w:r>
      <w:r>
        <w:rPr>
          <w:rFonts w:ascii="华文仿宋" w:eastAsia="华文仿宋" w:hAnsi="华文仿宋" w:cs="华文仿宋"/>
          <w:sz w:val="32"/>
          <w:szCs w:val="32"/>
        </w:rPr>
        <w:t xml:space="preserve">                 </w:t>
      </w:r>
    </w:p>
    <w:sectPr w:rsidR="00B86FC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482">
      <w:r>
        <w:separator/>
      </w:r>
    </w:p>
  </w:endnote>
  <w:endnote w:type="continuationSeparator" w:id="0">
    <w:p w:rsidR="00000000" w:rsidRDefault="0061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482">
      <w:r>
        <w:separator/>
      </w:r>
    </w:p>
  </w:footnote>
  <w:footnote w:type="continuationSeparator" w:id="0">
    <w:p w:rsidR="00000000" w:rsidRDefault="0061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CA" w:rsidRDefault="00B86FC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508"/>
    <w:rsid w:val="0000368C"/>
    <w:rsid w:val="000036F1"/>
    <w:rsid w:val="00057508"/>
    <w:rsid w:val="00081446"/>
    <w:rsid w:val="000B7926"/>
    <w:rsid w:val="000C21D6"/>
    <w:rsid w:val="000F583C"/>
    <w:rsid w:val="00182E66"/>
    <w:rsid w:val="00212BD6"/>
    <w:rsid w:val="00217B42"/>
    <w:rsid w:val="0025082A"/>
    <w:rsid w:val="002B2AC0"/>
    <w:rsid w:val="002B69D3"/>
    <w:rsid w:val="002C1694"/>
    <w:rsid w:val="002C79A6"/>
    <w:rsid w:val="002D61DD"/>
    <w:rsid w:val="002F6149"/>
    <w:rsid w:val="00312EF7"/>
    <w:rsid w:val="003E385C"/>
    <w:rsid w:val="004821F8"/>
    <w:rsid w:val="004A340A"/>
    <w:rsid w:val="00561B31"/>
    <w:rsid w:val="005D599E"/>
    <w:rsid w:val="00610482"/>
    <w:rsid w:val="00661BA5"/>
    <w:rsid w:val="00667289"/>
    <w:rsid w:val="006A661B"/>
    <w:rsid w:val="00701BCB"/>
    <w:rsid w:val="00722BE1"/>
    <w:rsid w:val="00797C1E"/>
    <w:rsid w:val="007B00A4"/>
    <w:rsid w:val="007D41C9"/>
    <w:rsid w:val="007F79DE"/>
    <w:rsid w:val="008100A8"/>
    <w:rsid w:val="00860C8E"/>
    <w:rsid w:val="00862071"/>
    <w:rsid w:val="00873C8B"/>
    <w:rsid w:val="008876B6"/>
    <w:rsid w:val="008A4B68"/>
    <w:rsid w:val="008C6B57"/>
    <w:rsid w:val="009372AE"/>
    <w:rsid w:val="00942425"/>
    <w:rsid w:val="009959B9"/>
    <w:rsid w:val="009B0AEE"/>
    <w:rsid w:val="00A22A66"/>
    <w:rsid w:val="00A22D58"/>
    <w:rsid w:val="00A2505C"/>
    <w:rsid w:val="00A25B9B"/>
    <w:rsid w:val="00A71D68"/>
    <w:rsid w:val="00AA076F"/>
    <w:rsid w:val="00AA270F"/>
    <w:rsid w:val="00AB32A5"/>
    <w:rsid w:val="00B65D18"/>
    <w:rsid w:val="00B67AEB"/>
    <w:rsid w:val="00B86FCA"/>
    <w:rsid w:val="00BB7D30"/>
    <w:rsid w:val="00BF2FA2"/>
    <w:rsid w:val="00C04663"/>
    <w:rsid w:val="00C24BF3"/>
    <w:rsid w:val="00CC72CB"/>
    <w:rsid w:val="00CD6C5B"/>
    <w:rsid w:val="00CF1493"/>
    <w:rsid w:val="00D279CE"/>
    <w:rsid w:val="00D32615"/>
    <w:rsid w:val="00D7535B"/>
    <w:rsid w:val="00E2704E"/>
    <w:rsid w:val="00ED55F9"/>
    <w:rsid w:val="00F50946"/>
    <w:rsid w:val="00F54B69"/>
    <w:rsid w:val="00F9410D"/>
    <w:rsid w:val="00FC06CC"/>
    <w:rsid w:val="00FC11BB"/>
    <w:rsid w:val="4F3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Date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Char">
    <w:name w:val="标题 1 Char"/>
    <w:link w:val="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Pr>
      <w:rFonts w:ascii="Calibri" w:hAnsi="Calibri"/>
      <w:b/>
      <w:bCs/>
      <w:sz w:val="32"/>
      <w:szCs w:val="32"/>
    </w:rPr>
  </w:style>
  <w:style w:type="character" w:customStyle="1" w:styleId="Char0">
    <w:name w:val="批注框文本 Char"/>
    <w:link w:val="a4"/>
    <w:uiPriority w:val="99"/>
    <w:semiHidden/>
    <w:locked/>
    <w:rPr>
      <w:rFonts w:ascii="Calibri" w:eastAsia="宋体" w:hAnsi="Calibri"/>
      <w:sz w:val="18"/>
    </w:rPr>
  </w:style>
  <w:style w:type="character" w:customStyle="1" w:styleId="Char1">
    <w:name w:val="页脚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Calibri" w:eastAsia="宋体" w:hAnsi="Calibri"/>
      <w:sz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Char3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Char">
    <w:name w:val="日期 Char"/>
    <w:link w:val="a3"/>
    <w:uiPriority w:val="99"/>
    <w:semiHidden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中共石泉县组织部</dc:title>
  <dc:creator>yan</dc:creator>
  <cp:lastModifiedBy>yan</cp:lastModifiedBy>
  <cp:revision>43</cp:revision>
  <cp:lastPrinted>2016-08-03T02:39:00Z</cp:lastPrinted>
  <dcterms:created xsi:type="dcterms:W3CDTF">2014-03-26T07:58:00Z</dcterms:created>
  <dcterms:modified xsi:type="dcterms:W3CDTF">2016-08-03T02:41:00Z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