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EE" w:rsidRDefault="005512EE" w:rsidP="005512EE">
      <w:pPr>
        <w:spacing w:line="600" w:lineRule="exact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bookmarkStart w:id="0" w:name="_GoBack"/>
      <w:bookmarkEnd w:id="0"/>
      <w:r w:rsidRPr="00267F9E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512EE" w:rsidRDefault="005512EE" w:rsidP="005512EE">
      <w:pPr>
        <w:spacing w:line="600" w:lineRule="exact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广东省中小学教师资格考试面试</w:t>
      </w:r>
    </w:p>
    <w:p w:rsidR="005512EE" w:rsidRDefault="005512EE" w:rsidP="005512EE">
      <w:pPr>
        <w:spacing w:afterLines="100" w:after="312" w:line="600" w:lineRule="exact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考生申请查分登记表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6"/>
        <w:gridCol w:w="296"/>
        <w:gridCol w:w="959"/>
        <w:gridCol w:w="429"/>
        <w:gridCol w:w="828"/>
        <w:gridCol w:w="757"/>
        <w:gridCol w:w="148"/>
        <w:gridCol w:w="1339"/>
        <w:gridCol w:w="99"/>
        <w:gridCol w:w="1137"/>
        <w:gridCol w:w="75"/>
        <w:gridCol w:w="1934"/>
      </w:tblGrid>
      <w:tr w:rsidR="005512EE" w:rsidRPr="00853C48" w:rsidTr="00255C81">
        <w:trPr>
          <w:trHeight w:val="626"/>
          <w:jc w:val="center"/>
        </w:trPr>
        <w:tc>
          <w:tcPr>
            <w:tcW w:w="1184" w:type="dxa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考生姓名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身份证号</w:t>
            </w:r>
          </w:p>
        </w:tc>
        <w:tc>
          <w:tcPr>
            <w:tcW w:w="2343" w:type="dxa"/>
            <w:gridSpan w:val="4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准考证号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trHeight w:val="626"/>
          <w:jc w:val="center"/>
        </w:trPr>
        <w:tc>
          <w:tcPr>
            <w:tcW w:w="1184" w:type="dxa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报考考区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报考科目</w:t>
            </w:r>
          </w:p>
        </w:tc>
        <w:tc>
          <w:tcPr>
            <w:tcW w:w="2343" w:type="dxa"/>
            <w:gridSpan w:val="4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面试考点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trHeight w:val="626"/>
          <w:jc w:val="center"/>
        </w:trPr>
        <w:tc>
          <w:tcPr>
            <w:tcW w:w="1190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申请时间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申请地点</w:t>
            </w:r>
          </w:p>
        </w:tc>
        <w:tc>
          <w:tcPr>
            <w:tcW w:w="5489" w:type="dxa"/>
            <w:gridSpan w:val="7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jc w:val="center"/>
        </w:trPr>
        <w:tc>
          <w:tcPr>
            <w:tcW w:w="9191" w:type="dxa"/>
            <w:gridSpan w:val="13"/>
            <w:shd w:val="clear" w:color="auto" w:fill="auto"/>
          </w:tcPr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申请查分原因：</w:t>
            </w: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spacing w:afterLines="50" w:after="156"/>
              <w:ind w:firstLineChars="2950" w:firstLine="6195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考生签名：</w:t>
            </w:r>
          </w:p>
          <w:p w:rsidR="005512EE" w:rsidRPr="00853C48" w:rsidRDefault="005512EE" w:rsidP="00255C81">
            <w:pPr>
              <w:ind w:firstLineChars="3300" w:firstLine="6930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年       月      日</w:t>
            </w:r>
          </w:p>
          <w:p w:rsidR="005512EE" w:rsidRPr="00853C48" w:rsidRDefault="005512EE" w:rsidP="00255C81">
            <w:pPr>
              <w:ind w:firstLineChars="3300" w:firstLine="6930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trHeight w:val="526"/>
          <w:jc w:val="center"/>
        </w:trPr>
        <w:tc>
          <w:tcPr>
            <w:tcW w:w="2874" w:type="dxa"/>
            <w:gridSpan w:val="5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考区受理人</w:t>
            </w:r>
          </w:p>
        </w:tc>
        <w:tc>
          <w:tcPr>
            <w:tcW w:w="3072" w:type="dxa"/>
            <w:gridSpan w:val="4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受理时间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trHeight w:val="526"/>
          <w:jc w:val="center"/>
        </w:trPr>
        <w:tc>
          <w:tcPr>
            <w:tcW w:w="1486" w:type="dxa"/>
            <w:gridSpan w:val="3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考点查分人1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考点查分人2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查分时间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trHeight w:val="1050"/>
          <w:jc w:val="center"/>
        </w:trPr>
        <w:tc>
          <w:tcPr>
            <w:tcW w:w="9191" w:type="dxa"/>
            <w:gridSpan w:val="13"/>
            <w:shd w:val="clear" w:color="auto" w:fill="auto"/>
          </w:tcPr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考点查分结果：</w:t>
            </w: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spacing w:afterLines="50" w:after="156"/>
              <w:ind w:firstLineChars="2650" w:firstLine="5565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考点负责人签名：</w:t>
            </w:r>
          </w:p>
          <w:p w:rsidR="005512EE" w:rsidRPr="00853C48" w:rsidRDefault="005512EE" w:rsidP="00255C81">
            <w:pPr>
              <w:ind w:firstLineChars="3200" w:firstLine="6720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年       月      日</w:t>
            </w:r>
          </w:p>
        </w:tc>
      </w:tr>
      <w:tr w:rsidR="005512EE" w:rsidRPr="00853C48" w:rsidTr="00255C81">
        <w:trPr>
          <w:trHeight w:val="447"/>
          <w:jc w:val="center"/>
        </w:trPr>
        <w:tc>
          <w:tcPr>
            <w:tcW w:w="2874" w:type="dxa"/>
            <w:gridSpan w:val="5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考区答复人</w:t>
            </w:r>
          </w:p>
        </w:tc>
        <w:tc>
          <w:tcPr>
            <w:tcW w:w="1733" w:type="dxa"/>
            <w:gridSpan w:val="3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答复时间</w:t>
            </w: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:rsidR="005512EE" w:rsidRPr="00853C48" w:rsidRDefault="005512EE" w:rsidP="00255C81">
            <w:pPr>
              <w:jc w:val="center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  <w:tr w:rsidR="005512EE" w:rsidRPr="00853C48" w:rsidTr="00255C81">
        <w:trPr>
          <w:trHeight w:val="2648"/>
          <w:jc w:val="center"/>
        </w:trPr>
        <w:tc>
          <w:tcPr>
            <w:tcW w:w="9191" w:type="dxa"/>
            <w:gridSpan w:val="13"/>
            <w:shd w:val="clear" w:color="auto" w:fill="auto"/>
          </w:tcPr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考区答复意见：</w:t>
            </w: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rPr>
                <w:rFonts w:ascii="仿宋_GB2312" w:eastAsia="仿宋_GB2312" w:hAnsi="Times New Roman"/>
                <w:color w:val="000000"/>
                <w:szCs w:val="20"/>
              </w:rPr>
            </w:pPr>
          </w:p>
          <w:p w:rsidR="005512EE" w:rsidRPr="00853C48" w:rsidRDefault="005512EE" w:rsidP="00255C81">
            <w:pPr>
              <w:spacing w:afterLines="50" w:after="156"/>
              <w:ind w:firstLineChars="2400" w:firstLine="5040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考区主管部门负责人签名：</w:t>
            </w:r>
          </w:p>
          <w:p w:rsidR="005512EE" w:rsidRPr="00853C48" w:rsidRDefault="005512EE" w:rsidP="00255C81">
            <w:pPr>
              <w:ind w:firstLineChars="3250" w:firstLine="6825"/>
              <w:rPr>
                <w:rFonts w:ascii="仿宋_GB2312" w:eastAsia="仿宋_GB2312" w:hAnsi="Times New Roman"/>
                <w:color w:val="000000"/>
                <w:szCs w:val="20"/>
              </w:rPr>
            </w:pPr>
            <w:r w:rsidRPr="00853C48">
              <w:rPr>
                <w:rFonts w:ascii="仿宋_GB2312" w:eastAsia="仿宋_GB2312" w:hAnsi="Times New Roman" w:hint="eastAsia"/>
                <w:color w:val="000000"/>
                <w:szCs w:val="20"/>
              </w:rPr>
              <w:t>年      月      日</w:t>
            </w:r>
          </w:p>
          <w:p w:rsidR="005512EE" w:rsidRPr="00853C48" w:rsidRDefault="005512EE" w:rsidP="00255C81">
            <w:pPr>
              <w:ind w:firstLineChars="3250" w:firstLine="6825"/>
              <w:rPr>
                <w:rFonts w:ascii="仿宋_GB2312" w:eastAsia="仿宋_GB2312" w:hAnsi="Times New Roman"/>
                <w:color w:val="000000"/>
                <w:szCs w:val="20"/>
              </w:rPr>
            </w:pPr>
          </w:p>
        </w:tc>
      </w:tr>
    </w:tbl>
    <w:p w:rsidR="00EC51C6" w:rsidRPr="005512EE" w:rsidRDefault="005512EE" w:rsidP="005512EE">
      <w:pPr>
        <w:tabs>
          <w:tab w:val="left" w:pos="1440"/>
        </w:tabs>
        <w:spacing w:line="480" w:lineRule="exact"/>
      </w:pPr>
      <w:r>
        <w:rPr>
          <w:rFonts w:ascii="仿宋_GB2312" w:eastAsia="仿宋_GB2312" w:hAnsi="Times New Roman" w:hint="eastAsia"/>
          <w:color w:val="000000"/>
          <w:szCs w:val="20"/>
        </w:rPr>
        <w:t>注：此表由考区主管部门留存。</w:t>
      </w:r>
    </w:p>
    <w:sectPr w:rsidR="00EC51C6" w:rsidRPr="005512EE" w:rsidSect="0085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EE"/>
    <w:rsid w:val="005512EE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12EE"/>
    <w:pPr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512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2E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12EE"/>
    <w:pPr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512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黄建兴</dc:creator>
  <cp:lastModifiedBy>黄建兴</cp:lastModifiedBy>
  <cp:revision>1</cp:revision>
  <dcterms:created xsi:type="dcterms:W3CDTF">2017-02-23T08:49:00Z</dcterms:created>
  <dcterms:modified xsi:type="dcterms:W3CDTF">2017-02-23T08:52:00Z</dcterms:modified>
</cp:coreProperties>
</file>